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962" w:rsidRPr="00910962" w:rsidRDefault="00910962" w:rsidP="009109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0962">
        <w:rPr>
          <w:rFonts w:ascii="Times New Roman" w:hAnsi="Times New Roman" w:cs="Times New Roman"/>
          <w:b/>
          <w:sz w:val="20"/>
          <w:szCs w:val="20"/>
        </w:rPr>
        <w:t xml:space="preserve">Finansijski plan Nacionalnog saveta bunjevačke nacionalne manjine </w:t>
      </w:r>
    </w:p>
    <w:p w:rsidR="00910962" w:rsidRPr="00910962" w:rsidRDefault="00910962" w:rsidP="009109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0962">
        <w:rPr>
          <w:rFonts w:ascii="Times New Roman" w:hAnsi="Times New Roman" w:cs="Times New Roman"/>
          <w:b/>
          <w:sz w:val="20"/>
          <w:szCs w:val="20"/>
        </w:rPr>
        <w:t>za 2021. godinu sa nivoa Republike, Pokrajine i Grada Subotica</w:t>
      </w:r>
    </w:p>
    <w:p w:rsidR="00910962" w:rsidRPr="00910962" w:rsidRDefault="00910962" w:rsidP="009109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0962" w:rsidRPr="00910962" w:rsidRDefault="00910962" w:rsidP="009109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0962" w:rsidRPr="00910962" w:rsidRDefault="00910962" w:rsidP="00910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0962">
        <w:rPr>
          <w:rFonts w:ascii="Times New Roman" w:hAnsi="Times New Roman" w:cs="Times New Roman"/>
          <w:sz w:val="20"/>
          <w:szCs w:val="20"/>
        </w:rPr>
        <w:t>Suma prihoda koju Nacionalni savet bunjevačke nacionalne manjine ostvaruje u 2021. godini iznosi 10.309.330,51 dinar.</w:t>
      </w:r>
    </w:p>
    <w:p w:rsidR="00910962" w:rsidRPr="00910962" w:rsidRDefault="00910962" w:rsidP="00910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962" w:rsidRPr="00910962" w:rsidRDefault="00910962" w:rsidP="00910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0962">
        <w:rPr>
          <w:rFonts w:ascii="Times New Roman" w:hAnsi="Times New Roman" w:cs="Times New Roman"/>
          <w:sz w:val="20"/>
          <w:szCs w:val="20"/>
        </w:rPr>
        <w:t>Prihodi Saveta u 2021. godini prema izvorima prihoda se utvrđuju u sledećim iznosima:</w:t>
      </w:r>
    </w:p>
    <w:p w:rsidR="00910962" w:rsidRPr="00910962" w:rsidRDefault="00910962" w:rsidP="00910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962" w:rsidRPr="00910962" w:rsidRDefault="00910962" w:rsidP="00910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16"/>
        <w:tblW w:w="11058" w:type="dxa"/>
        <w:tblLook w:val="04A0" w:firstRow="1" w:lastRow="0" w:firstColumn="1" w:lastColumn="0" w:noHBand="0" w:noVBand="1"/>
      </w:tblPr>
      <w:tblGrid>
        <w:gridCol w:w="6947"/>
        <w:gridCol w:w="4111"/>
      </w:tblGrid>
      <w:tr w:rsidR="00910962" w:rsidRPr="00910962" w:rsidTr="006F685F">
        <w:tc>
          <w:tcPr>
            <w:tcW w:w="6947" w:type="dxa"/>
          </w:tcPr>
          <w:p w:rsidR="00910962" w:rsidRPr="00910962" w:rsidRDefault="00910962" w:rsidP="00910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b/>
                <w:sz w:val="20"/>
                <w:szCs w:val="20"/>
              </w:rPr>
              <w:t>Izvor sredstava</w:t>
            </w:r>
          </w:p>
        </w:tc>
        <w:tc>
          <w:tcPr>
            <w:tcW w:w="4111" w:type="dxa"/>
          </w:tcPr>
          <w:p w:rsidR="00910962" w:rsidRPr="00910962" w:rsidRDefault="00910962" w:rsidP="00910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b/>
                <w:sz w:val="20"/>
                <w:szCs w:val="20"/>
              </w:rPr>
              <w:t>Iznos u dinarima</w:t>
            </w:r>
          </w:p>
        </w:tc>
      </w:tr>
      <w:tr w:rsidR="00910962" w:rsidRPr="00910962" w:rsidTr="006F685F">
        <w:tc>
          <w:tcPr>
            <w:tcW w:w="6947" w:type="dxa"/>
          </w:tcPr>
          <w:p w:rsidR="00910962" w:rsidRPr="00910962" w:rsidRDefault="00910962" w:rsidP="00910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Budžet Republike Srbije (RS)</w:t>
            </w:r>
          </w:p>
        </w:tc>
        <w:tc>
          <w:tcPr>
            <w:tcW w:w="4111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7.141.540,00</w:t>
            </w:r>
          </w:p>
        </w:tc>
      </w:tr>
      <w:tr w:rsidR="00910962" w:rsidRPr="00910962" w:rsidTr="006F685F">
        <w:tc>
          <w:tcPr>
            <w:tcW w:w="6947" w:type="dxa"/>
          </w:tcPr>
          <w:p w:rsidR="00910962" w:rsidRPr="00910962" w:rsidRDefault="00910962" w:rsidP="00910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Budžet Autonomne Pokrajine Vojvodine (APV)</w:t>
            </w:r>
          </w:p>
        </w:tc>
        <w:tc>
          <w:tcPr>
            <w:tcW w:w="4111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2.533.200,00</w:t>
            </w:r>
          </w:p>
        </w:tc>
      </w:tr>
      <w:tr w:rsidR="00910962" w:rsidRPr="00910962" w:rsidTr="006F685F">
        <w:tc>
          <w:tcPr>
            <w:tcW w:w="6947" w:type="dxa"/>
          </w:tcPr>
          <w:p w:rsidR="00910962" w:rsidRPr="00910962" w:rsidRDefault="00910962" w:rsidP="00910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Budžet Grada Subotice</w:t>
            </w:r>
          </w:p>
        </w:tc>
        <w:tc>
          <w:tcPr>
            <w:tcW w:w="4111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600.000,00</w:t>
            </w:r>
          </w:p>
        </w:tc>
      </w:tr>
      <w:tr w:rsidR="00910962" w:rsidRPr="00910962" w:rsidTr="006F685F">
        <w:tc>
          <w:tcPr>
            <w:tcW w:w="6947" w:type="dxa"/>
          </w:tcPr>
          <w:p w:rsidR="00910962" w:rsidRPr="00910962" w:rsidRDefault="00910962" w:rsidP="00910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Neutrošena sredstva iz prethodne godine (2020)</w:t>
            </w:r>
          </w:p>
        </w:tc>
        <w:tc>
          <w:tcPr>
            <w:tcW w:w="4111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34.590,51</w:t>
            </w:r>
          </w:p>
        </w:tc>
      </w:tr>
      <w:tr w:rsidR="00910962" w:rsidRPr="00910962" w:rsidTr="006F685F">
        <w:tc>
          <w:tcPr>
            <w:tcW w:w="6947" w:type="dxa"/>
          </w:tcPr>
          <w:p w:rsidR="00910962" w:rsidRPr="00910962" w:rsidRDefault="00910962" w:rsidP="009109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Prihodi ukupno: </w:t>
            </w:r>
          </w:p>
        </w:tc>
        <w:tc>
          <w:tcPr>
            <w:tcW w:w="4111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b/>
                <w:sz w:val="20"/>
                <w:szCs w:val="20"/>
              </w:rPr>
              <w:t>10.309.330,51</w:t>
            </w:r>
          </w:p>
        </w:tc>
      </w:tr>
    </w:tbl>
    <w:p w:rsidR="00910962" w:rsidRPr="00910962" w:rsidRDefault="00910962" w:rsidP="00910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962" w:rsidRPr="00910962" w:rsidRDefault="00910962" w:rsidP="00910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962" w:rsidRPr="00910962" w:rsidRDefault="00910962" w:rsidP="00910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962" w:rsidRPr="00910962" w:rsidRDefault="00910962" w:rsidP="00910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962" w:rsidRPr="00910962" w:rsidRDefault="00910962" w:rsidP="00910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962" w:rsidRPr="00910962" w:rsidRDefault="00910962" w:rsidP="00910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962" w:rsidRPr="00910962" w:rsidRDefault="00910962" w:rsidP="00910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962" w:rsidRPr="00910962" w:rsidRDefault="00910962" w:rsidP="00910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962" w:rsidRPr="00910962" w:rsidRDefault="00910962" w:rsidP="00910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962" w:rsidRPr="00910962" w:rsidRDefault="00910962" w:rsidP="00910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269"/>
        <w:gridCol w:w="1843"/>
        <w:gridCol w:w="1417"/>
        <w:gridCol w:w="1418"/>
        <w:gridCol w:w="1276"/>
        <w:gridCol w:w="1559"/>
        <w:gridCol w:w="1559"/>
        <w:gridCol w:w="2410"/>
        <w:gridCol w:w="2126"/>
      </w:tblGrid>
      <w:tr w:rsidR="00910962" w:rsidRPr="00910962" w:rsidTr="006F685F">
        <w:tc>
          <w:tcPr>
            <w:tcW w:w="2269" w:type="dxa"/>
            <w:vMerge w:val="restart"/>
          </w:tcPr>
          <w:p w:rsidR="00910962" w:rsidRPr="00910962" w:rsidRDefault="00910962" w:rsidP="009109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0962" w:rsidRPr="00910962" w:rsidRDefault="00910962" w:rsidP="009109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Izvor sredstava </w:t>
            </w:r>
          </w:p>
        </w:tc>
        <w:tc>
          <w:tcPr>
            <w:tcW w:w="13608" w:type="dxa"/>
            <w:gridSpan w:val="8"/>
          </w:tcPr>
          <w:p w:rsidR="00910962" w:rsidRPr="00910962" w:rsidRDefault="00910962" w:rsidP="00910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b/>
                <w:sz w:val="20"/>
                <w:szCs w:val="20"/>
              </w:rPr>
              <w:t>Iznos u dinarima</w:t>
            </w:r>
          </w:p>
        </w:tc>
      </w:tr>
      <w:tr w:rsidR="00910962" w:rsidRPr="00910962" w:rsidTr="006F685F">
        <w:tc>
          <w:tcPr>
            <w:tcW w:w="2269" w:type="dxa"/>
            <w:vMerge/>
          </w:tcPr>
          <w:p w:rsidR="00910962" w:rsidRPr="00910962" w:rsidRDefault="00910962" w:rsidP="009109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10962" w:rsidRPr="00910962" w:rsidRDefault="00910962" w:rsidP="009109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b/>
                <w:sz w:val="20"/>
                <w:szCs w:val="20"/>
              </w:rPr>
              <w:t>Stalni troškovi poslovanja (LD i materijalni rashodi poslovanja)</w:t>
            </w:r>
          </w:p>
        </w:tc>
        <w:tc>
          <w:tcPr>
            <w:tcW w:w="1417" w:type="dxa"/>
          </w:tcPr>
          <w:p w:rsidR="00910962" w:rsidRPr="00910962" w:rsidRDefault="00910962" w:rsidP="009109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b/>
                <w:sz w:val="20"/>
                <w:szCs w:val="20"/>
              </w:rPr>
              <w:t>Ustanove</w:t>
            </w:r>
          </w:p>
        </w:tc>
        <w:tc>
          <w:tcPr>
            <w:tcW w:w="1418" w:type="dxa"/>
          </w:tcPr>
          <w:p w:rsidR="00910962" w:rsidRPr="00910962" w:rsidRDefault="00910962" w:rsidP="009109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b/>
                <w:sz w:val="20"/>
                <w:szCs w:val="20"/>
              </w:rPr>
              <w:t>Obrazovanje</w:t>
            </w:r>
          </w:p>
        </w:tc>
        <w:tc>
          <w:tcPr>
            <w:tcW w:w="1276" w:type="dxa"/>
          </w:tcPr>
          <w:p w:rsidR="00910962" w:rsidRPr="00910962" w:rsidRDefault="00910962" w:rsidP="009109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b/>
                <w:sz w:val="20"/>
                <w:szCs w:val="20"/>
              </w:rPr>
              <w:t>Kultura</w:t>
            </w:r>
          </w:p>
        </w:tc>
        <w:tc>
          <w:tcPr>
            <w:tcW w:w="1559" w:type="dxa"/>
          </w:tcPr>
          <w:p w:rsidR="00910962" w:rsidRPr="00910962" w:rsidRDefault="00910962" w:rsidP="009109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b/>
                <w:sz w:val="20"/>
                <w:szCs w:val="20"/>
              </w:rPr>
              <w:t>Obaveštavanje</w:t>
            </w:r>
          </w:p>
        </w:tc>
        <w:tc>
          <w:tcPr>
            <w:tcW w:w="1559" w:type="dxa"/>
          </w:tcPr>
          <w:p w:rsidR="00910962" w:rsidRPr="00910962" w:rsidRDefault="00910962" w:rsidP="009109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b/>
                <w:sz w:val="20"/>
                <w:szCs w:val="20"/>
              </w:rPr>
              <w:t>Službena upotreba jezika i pisma</w:t>
            </w:r>
          </w:p>
        </w:tc>
        <w:tc>
          <w:tcPr>
            <w:tcW w:w="2410" w:type="dxa"/>
          </w:tcPr>
          <w:p w:rsidR="00910962" w:rsidRPr="00910962" w:rsidRDefault="00910962" w:rsidP="009109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b/>
                <w:sz w:val="20"/>
                <w:szCs w:val="20"/>
              </w:rPr>
              <w:t>Redovni troškovi poslovanja (ustanove, obrazovanje, kultura, obaveštavanje i sl. upotreba jezika i pisma)</w:t>
            </w:r>
          </w:p>
          <w:p w:rsidR="00910962" w:rsidRPr="00910962" w:rsidRDefault="00910962" w:rsidP="009109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0962" w:rsidRPr="00910962" w:rsidRDefault="00910962" w:rsidP="009109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b/>
                <w:sz w:val="20"/>
                <w:szCs w:val="20"/>
              </w:rPr>
              <w:t>2+3+4+5+6</w:t>
            </w:r>
          </w:p>
        </w:tc>
        <w:tc>
          <w:tcPr>
            <w:tcW w:w="2126" w:type="dxa"/>
          </w:tcPr>
          <w:p w:rsidR="00910962" w:rsidRPr="00910962" w:rsidRDefault="00910962" w:rsidP="009109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b/>
                <w:sz w:val="20"/>
                <w:szCs w:val="20"/>
              </w:rPr>
              <w:t>Ukupni troškovi poslovanja (stalni troškovi poslovanja + redovni troškovi poslovanja)</w:t>
            </w:r>
          </w:p>
          <w:p w:rsidR="00910962" w:rsidRPr="00910962" w:rsidRDefault="00910962" w:rsidP="009109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0962" w:rsidRPr="00910962" w:rsidRDefault="00910962" w:rsidP="009109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0962" w:rsidRPr="00910962" w:rsidRDefault="00910962" w:rsidP="009109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b/>
                <w:sz w:val="20"/>
                <w:szCs w:val="20"/>
              </w:rPr>
              <w:t>1+7</w:t>
            </w:r>
          </w:p>
        </w:tc>
      </w:tr>
      <w:tr w:rsidR="00910962" w:rsidRPr="00910962" w:rsidTr="006F685F">
        <w:tc>
          <w:tcPr>
            <w:tcW w:w="2269" w:type="dxa"/>
          </w:tcPr>
          <w:p w:rsidR="00910962" w:rsidRPr="00910962" w:rsidRDefault="00910962" w:rsidP="009109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10962" w:rsidRPr="00910962" w:rsidRDefault="00910962" w:rsidP="00910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7" w:type="dxa"/>
          </w:tcPr>
          <w:p w:rsidR="00910962" w:rsidRPr="00910962" w:rsidRDefault="00910962" w:rsidP="00910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:rsidR="00910962" w:rsidRPr="00910962" w:rsidRDefault="00910962" w:rsidP="00910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</w:tcPr>
          <w:p w:rsidR="00910962" w:rsidRPr="00910962" w:rsidRDefault="00910962" w:rsidP="00910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:rsidR="00910962" w:rsidRPr="00910962" w:rsidRDefault="00910962" w:rsidP="00910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</w:tcPr>
          <w:p w:rsidR="00910962" w:rsidRPr="00910962" w:rsidRDefault="00910962" w:rsidP="00910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910962" w:rsidRPr="00910962" w:rsidRDefault="00910962" w:rsidP="00910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6" w:type="dxa"/>
          </w:tcPr>
          <w:p w:rsidR="00910962" w:rsidRPr="00910962" w:rsidRDefault="00910962" w:rsidP="009109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0962" w:rsidRPr="00910962" w:rsidTr="006F685F">
        <w:tc>
          <w:tcPr>
            <w:tcW w:w="2269" w:type="dxa"/>
          </w:tcPr>
          <w:p w:rsidR="00910962" w:rsidRPr="00910962" w:rsidRDefault="00910962" w:rsidP="00910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Budžet Republike Srbije</w:t>
            </w:r>
          </w:p>
        </w:tc>
        <w:tc>
          <w:tcPr>
            <w:tcW w:w="1843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b/>
                <w:sz w:val="20"/>
                <w:szCs w:val="20"/>
              </w:rPr>
              <w:t>3.569.890,00</w:t>
            </w:r>
          </w:p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1.641.690,00</w:t>
            </w:r>
          </w:p>
        </w:tc>
        <w:tc>
          <w:tcPr>
            <w:tcW w:w="1418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640.000,00</w:t>
            </w:r>
          </w:p>
        </w:tc>
        <w:tc>
          <w:tcPr>
            <w:tcW w:w="1276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329.000,00</w:t>
            </w:r>
          </w:p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960.960,00</w:t>
            </w:r>
          </w:p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b/>
                <w:sz w:val="20"/>
                <w:szCs w:val="20"/>
              </w:rPr>
              <w:t>3.571.650,00</w:t>
            </w:r>
          </w:p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b/>
                <w:sz w:val="20"/>
                <w:szCs w:val="20"/>
              </w:rPr>
              <w:t>7.141.540,00</w:t>
            </w:r>
          </w:p>
        </w:tc>
      </w:tr>
      <w:tr w:rsidR="00910962" w:rsidRPr="00910962" w:rsidTr="006F685F">
        <w:tc>
          <w:tcPr>
            <w:tcW w:w="2269" w:type="dxa"/>
          </w:tcPr>
          <w:p w:rsidR="00910962" w:rsidRPr="00910962" w:rsidRDefault="00910962" w:rsidP="00910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 xml:space="preserve">Budžet Autonomne Pokrajine Vojvodine </w:t>
            </w:r>
          </w:p>
        </w:tc>
        <w:tc>
          <w:tcPr>
            <w:tcW w:w="1843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b/>
                <w:sz w:val="20"/>
                <w:szCs w:val="20"/>
              </w:rPr>
              <w:t>805.200,00 + 200.000,00 informisanje</w:t>
            </w:r>
          </w:p>
        </w:tc>
        <w:tc>
          <w:tcPr>
            <w:tcW w:w="1417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1.528.000,00</w:t>
            </w:r>
          </w:p>
        </w:tc>
        <w:tc>
          <w:tcPr>
            <w:tcW w:w="1418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b/>
                <w:sz w:val="20"/>
                <w:szCs w:val="20"/>
              </w:rPr>
              <w:t>1.528.000,00</w:t>
            </w:r>
          </w:p>
        </w:tc>
        <w:tc>
          <w:tcPr>
            <w:tcW w:w="2126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b/>
                <w:sz w:val="20"/>
                <w:szCs w:val="20"/>
              </w:rPr>
              <w:t>2.533.200,00</w:t>
            </w:r>
          </w:p>
        </w:tc>
      </w:tr>
      <w:tr w:rsidR="00910962" w:rsidRPr="00910962" w:rsidTr="006F685F">
        <w:tc>
          <w:tcPr>
            <w:tcW w:w="2269" w:type="dxa"/>
          </w:tcPr>
          <w:p w:rsidR="00910962" w:rsidRPr="00910962" w:rsidRDefault="00910962" w:rsidP="00910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Budžet Grada Subotice</w:t>
            </w:r>
          </w:p>
        </w:tc>
        <w:tc>
          <w:tcPr>
            <w:tcW w:w="1843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b/>
                <w:sz w:val="20"/>
                <w:szCs w:val="20"/>
              </w:rPr>
              <w:t>300.000,00</w:t>
            </w:r>
          </w:p>
        </w:tc>
        <w:tc>
          <w:tcPr>
            <w:tcW w:w="1417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300.000,00</w:t>
            </w:r>
          </w:p>
        </w:tc>
        <w:tc>
          <w:tcPr>
            <w:tcW w:w="1418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b/>
                <w:sz w:val="20"/>
                <w:szCs w:val="20"/>
              </w:rPr>
              <w:t>300.000,00</w:t>
            </w:r>
          </w:p>
        </w:tc>
        <w:tc>
          <w:tcPr>
            <w:tcW w:w="2126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b/>
                <w:sz w:val="20"/>
                <w:szCs w:val="20"/>
              </w:rPr>
              <w:t>600.000,00</w:t>
            </w:r>
          </w:p>
        </w:tc>
      </w:tr>
      <w:tr w:rsidR="00910962" w:rsidRPr="00910962" w:rsidTr="006F685F">
        <w:tc>
          <w:tcPr>
            <w:tcW w:w="2269" w:type="dxa"/>
          </w:tcPr>
          <w:p w:rsidR="00910962" w:rsidRPr="00910962" w:rsidRDefault="00910962" w:rsidP="00910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Neutrošena sredstva</w:t>
            </w:r>
          </w:p>
        </w:tc>
        <w:tc>
          <w:tcPr>
            <w:tcW w:w="1843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34.590,51</w:t>
            </w:r>
          </w:p>
        </w:tc>
        <w:tc>
          <w:tcPr>
            <w:tcW w:w="1418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b/>
                <w:sz w:val="20"/>
                <w:szCs w:val="20"/>
              </w:rPr>
              <w:t>34.590,51</w:t>
            </w:r>
          </w:p>
        </w:tc>
        <w:tc>
          <w:tcPr>
            <w:tcW w:w="2126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b/>
                <w:sz w:val="20"/>
                <w:szCs w:val="20"/>
              </w:rPr>
              <w:t>34.590,51</w:t>
            </w:r>
          </w:p>
        </w:tc>
      </w:tr>
      <w:tr w:rsidR="00910962" w:rsidRPr="00910962" w:rsidTr="006F685F">
        <w:tc>
          <w:tcPr>
            <w:tcW w:w="2269" w:type="dxa"/>
          </w:tcPr>
          <w:p w:rsidR="00910962" w:rsidRPr="00910962" w:rsidRDefault="00910962" w:rsidP="009109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1843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b/>
                <w:sz w:val="20"/>
                <w:szCs w:val="20"/>
              </w:rPr>
              <w:t>4.875.090,00</w:t>
            </w:r>
          </w:p>
        </w:tc>
        <w:tc>
          <w:tcPr>
            <w:tcW w:w="1417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b/>
                <w:sz w:val="20"/>
                <w:szCs w:val="20"/>
              </w:rPr>
              <w:t>3.504.280,51</w:t>
            </w:r>
          </w:p>
        </w:tc>
        <w:tc>
          <w:tcPr>
            <w:tcW w:w="1418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b/>
                <w:sz w:val="20"/>
                <w:szCs w:val="20"/>
              </w:rPr>
              <w:t>640.000,00</w:t>
            </w:r>
          </w:p>
        </w:tc>
        <w:tc>
          <w:tcPr>
            <w:tcW w:w="1276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b/>
                <w:sz w:val="20"/>
                <w:szCs w:val="20"/>
              </w:rPr>
              <w:t>329.000,00</w:t>
            </w:r>
          </w:p>
        </w:tc>
        <w:tc>
          <w:tcPr>
            <w:tcW w:w="1559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b/>
                <w:sz w:val="20"/>
                <w:szCs w:val="20"/>
              </w:rPr>
              <w:t>960.960,00</w:t>
            </w:r>
          </w:p>
        </w:tc>
        <w:tc>
          <w:tcPr>
            <w:tcW w:w="1559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410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b/>
                <w:sz w:val="20"/>
                <w:szCs w:val="20"/>
              </w:rPr>
              <w:t>5.434.240,51</w:t>
            </w:r>
          </w:p>
        </w:tc>
        <w:tc>
          <w:tcPr>
            <w:tcW w:w="2126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b/>
                <w:sz w:val="20"/>
                <w:szCs w:val="20"/>
              </w:rPr>
              <w:t>10.309.330,51</w:t>
            </w:r>
          </w:p>
        </w:tc>
      </w:tr>
    </w:tbl>
    <w:p w:rsidR="00910962" w:rsidRPr="00910962" w:rsidRDefault="00910962" w:rsidP="00910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962" w:rsidRPr="00910962" w:rsidRDefault="00910962" w:rsidP="00910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0962">
        <w:rPr>
          <w:rFonts w:ascii="Times New Roman" w:hAnsi="Times New Roman" w:cs="Times New Roman"/>
          <w:sz w:val="20"/>
          <w:szCs w:val="20"/>
        </w:rPr>
        <w:lastRenderedPageBreak/>
        <w:t>Rashodi Saveta u 2021. godini za pojedine programe i programske aktivnosti se utvrđuju u sledećim iznosima:</w:t>
      </w:r>
    </w:p>
    <w:p w:rsidR="00910962" w:rsidRPr="00910962" w:rsidRDefault="00910962" w:rsidP="00910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962" w:rsidRPr="00910962" w:rsidRDefault="00910962" w:rsidP="00910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7938" w:type="dxa"/>
        <w:tblInd w:w="-5" w:type="dxa"/>
        <w:tblLook w:val="04A0" w:firstRow="1" w:lastRow="0" w:firstColumn="1" w:lastColumn="0" w:noHBand="0" w:noVBand="1"/>
      </w:tblPr>
      <w:tblGrid>
        <w:gridCol w:w="2127"/>
        <w:gridCol w:w="5811"/>
      </w:tblGrid>
      <w:tr w:rsidR="00910962" w:rsidRPr="00910962" w:rsidTr="006F685F">
        <w:trPr>
          <w:trHeight w:val="435"/>
        </w:trPr>
        <w:tc>
          <w:tcPr>
            <w:tcW w:w="2127" w:type="dxa"/>
          </w:tcPr>
          <w:p w:rsidR="00910962" w:rsidRPr="00910962" w:rsidRDefault="00910962" w:rsidP="009109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b/>
                <w:sz w:val="20"/>
                <w:szCs w:val="20"/>
              </w:rPr>
              <w:t>OBLAST</w:t>
            </w:r>
          </w:p>
        </w:tc>
        <w:tc>
          <w:tcPr>
            <w:tcW w:w="5811" w:type="dxa"/>
          </w:tcPr>
          <w:p w:rsidR="00910962" w:rsidRPr="00910962" w:rsidRDefault="00910962" w:rsidP="009109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b/>
                <w:sz w:val="20"/>
                <w:szCs w:val="20"/>
              </w:rPr>
              <w:t>Stalni troškovi poslovanja</w:t>
            </w:r>
          </w:p>
        </w:tc>
      </w:tr>
      <w:tr w:rsidR="00910962" w:rsidRPr="00910962" w:rsidTr="006F685F">
        <w:trPr>
          <w:trHeight w:val="696"/>
        </w:trPr>
        <w:tc>
          <w:tcPr>
            <w:tcW w:w="2127" w:type="dxa"/>
          </w:tcPr>
          <w:p w:rsidR="00910962" w:rsidRPr="00910962" w:rsidRDefault="00910962" w:rsidP="009109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b/>
                <w:sz w:val="20"/>
                <w:szCs w:val="20"/>
              </w:rPr>
              <w:t>AKTIVNOST</w:t>
            </w:r>
          </w:p>
        </w:tc>
        <w:tc>
          <w:tcPr>
            <w:tcW w:w="5811" w:type="dxa"/>
          </w:tcPr>
          <w:p w:rsidR="00910962" w:rsidRPr="00910962" w:rsidRDefault="00910962" w:rsidP="009109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Troškovi poslovanja Nacionalnog saveta bunjevačke nacionalne </w:t>
            </w:r>
          </w:p>
          <w:p w:rsidR="00910962" w:rsidRPr="00910962" w:rsidRDefault="00910962" w:rsidP="009109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b/>
                <w:sz w:val="20"/>
                <w:szCs w:val="20"/>
              </w:rPr>
              <w:t>manjine u 2021. godini</w:t>
            </w:r>
          </w:p>
        </w:tc>
      </w:tr>
      <w:tr w:rsidR="00910962" w:rsidRPr="00910962" w:rsidTr="006F685F">
        <w:trPr>
          <w:trHeight w:val="420"/>
        </w:trPr>
        <w:tc>
          <w:tcPr>
            <w:tcW w:w="2127" w:type="dxa"/>
          </w:tcPr>
          <w:p w:rsidR="00910962" w:rsidRPr="00910962" w:rsidRDefault="00910962" w:rsidP="009109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b/>
                <w:sz w:val="20"/>
                <w:szCs w:val="20"/>
              </w:rPr>
              <w:t>Planirana sredstva</w:t>
            </w:r>
          </w:p>
        </w:tc>
        <w:tc>
          <w:tcPr>
            <w:tcW w:w="5811" w:type="dxa"/>
          </w:tcPr>
          <w:p w:rsidR="00910962" w:rsidRPr="00910962" w:rsidRDefault="00910962" w:rsidP="009109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b/>
                <w:sz w:val="20"/>
                <w:szCs w:val="20"/>
              </w:rPr>
              <w:t>4.875.090,00</w:t>
            </w:r>
          </w:p>
        </w:tc>
      </w:tr>
    </w:tbl>
    <w:p w:rsidR="00910962" w:rsidRPr="00910962" w:rsidRDefault="00910962" w:rsidP="00910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962" w:rsidRPr="00910962" w:rsidRDefault="00910962" w:rsidP="00910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6096"/>
        <w:gridCol w:w="1985"/>
        <w:gridCol w:w="1984"/>
        <w:gridCol w:w="2127"/>
        <w:gridCol w:w="1842"/>
        <w:gridCol w:w="1843"/>
      </w:tblGrid>
      <w:tr w:rsidR="00910962" w:rsidRPr="00910962" w:rsidTr="006F685F">
        <w:tc>
          <w:tcPr>
            <w:tcW w:w="15877" w:type="dxa"/>
            <w:gridSpan w:val="6"/>
          </w:tcPr>
          <w:p w:rsidR="00910962" w:rsidRPr="00910962" w:rsidRDefault="00910962" w:rsidP="00910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b/>
                <w:sz w:val="20"/>
                <w:szCs w:val="20"/>
              </w:rPr>
              <w:t>Troškovi poslovanja Nacionalnog saveta bunjevačke nacionalne manjine u 2021. godini</w:t>
            </w:r>
          </w:p>
        </w:tc>
      </w:tr>
      <w:tr w:rsidR="00910962" w:rsidRPr="00910962" w:rsidTr="006F685F">
        <w:tc>
          <w:tcPr>
            <w:tcW w:w="6096" w:type="dxa"/>
            <w:vMerge w:val="restart"/>
          </w:tcPr>
          <w:p w:rsidR="00910962" w:rsidRPr="00910962" w:rsidRDefault="00910962" w:rsidP="00910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b/>
                <w:sz w:val="20"/>
                <w:szCs w:val="20"/>
              </w:rPr>
              <w:t>Naziv rashoda</w:t>
            </w:r>
          </w:p>
        </w:tc>
        <w:tc>
          <w:tcPr>
            <w:tcW w:w="7938" w:type="dxa"/>
            <w:gridSpan w:val="4"/>
          </w:tcPr>
          <w:p w:rsidR="00910962" w:rsidRPr="00910962" w:rsidRDefault="00910962" w:rsidP="00910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b/>
                <w:sz w:val="20"/>
                <w:szCs w:val="20"/>
              </w:rPr>
              <w:t>Izvor finansiranja</w:t>
            </w:r>
          </w:p>
        </w:tc>
        <w:tc>
          <w:tcPr>
            <w:tcW w:w="1843" w:type="dxa"/>
            <w:vMerge w:val="restart"/>
          </w:tcPr>
          <w:p w:rsidR="00910962" w:rsidRPr="00910962" w:rsidRDefault="00910962" w:rsidP="00910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0962" w:rsidRPr="00910962" w:rsidRDefault="00910962" w:rsidP="00910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b/>
                <w:sz w:val="20"/>
                <w:szCs w:val="20"/>
              </w:rPr>
              <w:t>Ukupno</w:t>
            </w:r>
          </w:p>
        </w:tc>
      </w:tr>
      <w:tr w:rsidR="00910962" w:rsidRPr="00910962" w:rsidTr="006F685F">
        <w:tc>
          <w:tcPr>
            <w:tcW w:w="6096" w:type="dxa"/>
            <w:vMerge/>
          </w:tcPr>
          <w:p w:rsidR="00910962" w:rsidRPr="00910962" w:rsidRDefault="00910962" w:rsidP="00910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10962" w:rsidRPr="00910962" w:rsidRDefault="00910962" w:rsidP="00910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b/>
                <w:sz w:val="20"/>
                <w:szCs w:val="20"/>
              </w:rPr>
              <w:t>RS</w:t>
            </w:r>
          </w:p>
        </w:tc>
        <w:tc>
          <w:tcPr>
            <w:tcW w:w="1984" w:type="dxa"/>
          </w:tcPr>
          <w:p w:rsidR="00910962" w:rsidRPr="00910962" w:rsidRDefault="00910962" w:rsidP="00910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b/>
                <w:sz w:val="20"/>
                <w:szCs w:val="20"/>
              </w:rPr>
              <w:t>APV</w:t>
            </w:r>
          </w:p>
        </w:tc>
        <w:tc>
          <w:tcPr>
            <w:tcW w:w="2127" w:type="dxa"/>
          </w:tcPr>
          <w:p w:rsidR="00910962" w:rsidRPr="00910962" w:rsidRDefault="00910962" w:rsidP="00910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b/>
                <w:sz w:val="20"/>
                <w:szCs w:val="20"/>
              </w:rPr>
              <w:t>Grad Subotica</w:t>
            </w:r>
          </w:p>
        </w:tc>
        <w:tc>
          <w:tcPr>
            <w:tcW w:w="1842" w:type="dxa"/>
          </w:tcPr>
          <w:p w:rsidR="00910962" w:rsidRPr="00910962" w:rsidRDefault="00910962" w:rsidP="00910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b/>
                <w:sz w:val="20"/>
                <w:szCs w:val="20"/>
              </w:rPr>
              <w:t>Neutrošeno</w:t>
            </w:r>
          </w:p>
        </w:tc>
        <w:tc>
          <w:tcPr>
            <w:tcW w:w="1843" w:type="dxa"/>
            <w:vMerge/>
          </w:tcPr>
          <w:p w:rsidR="00910962" w:rsidRPr="00910962" w:rsidRDefault="00910962" w:rsidP="00910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962" w:rsidRPr="00910962" w:rsidTr="006F685F">
        <w:tc>
          <w:tcPr>
            <w:tcW w:w="6096" w:type="dxa"/>
          </w:tcPr>
          <w:p w:rsidR="00910962" w:rsidRPr="00910962" w:rsidRDefault="00910962" w:rsidP="00910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10962" w:rsidRPr="00910962" w:rsidRDefault="00910962" w:rsidP="00910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910962" w:rsidRPr="00910962" w:rsidRDefault="00910962" w:rsidP="00910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7" w:type="dxa"/>
          </w:tcPr>
          <w:p w:rsidR="00910962" w:rsidRPr="00910962" w:rsidRDefault="00910962" w:rsidP="00910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2" w:type="dxa"/>
          </w:tcPr>
          <w:p w:rsidR="00910962" w:rsidRPr="00910962" w:rsidRDefault="00910962" w:rsidP="00910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910962" w:rsidRPr="00910962" w:rsidRDefault="00910962" w:rsidP="00910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1+2+3+4</w:t>
            </w:r>
          </w:p>
        </w:tc>
      </w:tr>
      <w:tr w:rsidR="00910962" w:rsidRPr="00910962" w:rsidTr="006F685F">
        <w:tc>
          <w:tcPr>
            <w:tcW w:w="6096" w:type="dxa"/>
          </w:tcPr>
          <w:p w:rsidR="00910962" w:rsidRPr="00910962" w:rsidRDefault="00910962" w:rsidP="00910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Zarade, porezi i doprinosi zaposlenih</w:t>
            </w:r>
          </w:p>
        </w:tc>
        <w:tc>
          <w:tcPr>
            <w:tcW w:w="1985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3.417.000,00</w:t>
            </w:r>
          </w:p>
        </w:tc>
        <w:tc>
          <w:tcPr>
            <w:tcW w:w="1984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7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3.417.000,00</w:t>
            </w:r>
          </w:p>
        </w:tc>
      </w:tr>
      <w:tr w:rsidR="00910962" w:rsidRPr="00910962" w:rsidTr="006F685F">
        <w:tc>
          <w:tcPr>
            <w:tcW w:w="6096" w:type="dxa"/>
          </w:tcPr>
          <w:p w:rsidR="00910962" w:rsidRPr="00910962" w:rsidRDefault="00910962" w:rsidP="00910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Putni troškovi zaposlenih</w:t>
            </w:r>
          </w:p>
        </w:tc>
        <w:tc>
          <w:tcPr>
            <w:tcW w:w="1985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210.000,00</w:t>
            </w:r>
          </w:p>
        </w:tc>
        <w:tc>
          <w:tcPr>
            <w:tcW w:w="2127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210.000,00</w:t>
            </w:r>
          </w:p>
        </w:tc>
      </w:tr>
      <w:tr w:rsidR="00910962" w:rsidRPr="00910962" w:rsidTr="006F685F">
        <w:tc>
          <w:tcPr>
            <w:tcW w:w="6096" w:type="dxa"/>
          </w:tcPr>
          <w:p w:rsidR="00910962" w:rsidRPr="00910962" w:rsidRDefault="00910962" w:rsidP="00910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Putni troškovi za sl. putovanja</w:t>
            </w:r>
          </w:p>
        </w:tc>
        <w:tc>
          <w:tcPr>
            <w:tcW w:w="1985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8.000,00</w:t>
            </w:r>
          </w:p>
        </w:tc>
        <w:tc>
          <w:tcPr>
            <w:tcW w:w="1984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128.000,00</w:t>
            </w:r>
          </w:p>
        </w:tc>
        <w:tc>
          <w:tcPr>
            <w:tcW w:w="2127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136.000,00</w:t>
            </w:r>
          </w:p>
        </w:tc>
      </w:tr>
      <w:tr w:rsidR="00910962" w:rsidRPr="00910962" w:rsidTr="006F685F">
        <w:tc>
          <w:tcPr>
            <w:tcW w:w="6096" w:type="dxa"/>
          </w:tcPr>
          <w:p w:rsidR="00910962" w:rsidRPr="00910962" w:rsidRDefault="00910962" w:rsidP="00910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Nabavka kancelarijskog materijala i opreme za rad-tr.ketridža</w:t>
            </w:r>
          </w:p>
        </w:tc>
        <w:tc>
          <w:tcPr>
            <w:tcW w:w="1985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 xml:space="preserve">3.150,00 </w:t>
            </w:r>
          </w:p>
        </w:tc>
        <w:tc>
          <w:tcPr>
            <w:tcW w:w="1984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73.700,00</w:t>
            </w:r>
          </w:p>
        </w:tc>
        <w:tc>
          <w:tcPr>
            <w:tcW w:w="2127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80.000,00</w:t>
            </w:r>
          </w:p>
        </w:tc>
        <w:tc>
          <w:tcPr>
            <w:tcW w:w="1842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156.850,00</w:t>
            </w:r>
          </w:p>
        </w:tc>
      </w:tr>
      <w:tr w:rsidR="00910962" w:rsidRPr="00910962" w:rsidTr="006F685F">
        <w:tc>
          <w:tcPr>
            <w:tcW w:w="6096" w:type="dxa"/>
          </w:tcPr>
          <w:p w:rsidR="00910962" w:rsidRPr="00910962" w:rsidRDefault="00910962" w:rsidP="00910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Ostali rashodi (tr.kopiranja, zaštite na radu, poštanskih markica, zaštita životne sredine...)</w:t>
            </w:r>
          </w:p>
        </w:tc>
        <w:tc>
          <w:tcPr>
            <w:tcW w:w="1985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36.000,00</w:t>
            </w:r>
          </w:p>
        </w:tc>
        <w:tc>
          <w:tcPr>
            <w:tcW w:w="2127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36.000,00</w:t>
            </w:r>
          </w:p>
        </w:tc>
      </w:tr>
      <w:tr w:rsidR="00910962" w:rsidRPr="00910962" w:rsidTr="006F685F">
        <w:tc>
          <w:tcPr>
            <w:tcW w:w="6096" w:type="dxa"/>
          </w:tcPr>
          <w:p w:rsidR="00910962" w:rsidRPr="00910962" w:rsidRDefault="00910962" w:rsidP="00910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Zakup poslovnog prostora</w:t>
            </w:r>
          </w:p>
        </w:tc>
        <w:tc>
          <w:tcPr>
            <w:tcW w:w="1985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337.500,00</w:t>
            </w:r>
          </w:p>
        </w:tc>
        <w:tc>
          <w:tcPr>
            <w:tcW w:w="2127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337.500,00</w:t>
            </w:r>
          </w:p>
        </w:tc>
      </w:tr>
      <w:tr w:rsidR="00910962" w:rsidRPr="00910962" w:rsidTr="006F685F">
        <w:tc>
          <w:tcPr>
            <w:tcW w:w="6096" w:type="dxa"/>
          </w:tcPr>
          <w:p w:rsidR="00910962" w:rsidRPr="00910962" w:rsidRDefault="00910962" w:rsidP="00910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Knjigovodstvene usluge</w:t>
            </w:r>
          </w:p>
        </w:tc>
        <w:tc>
          <w:tcPr>
            <w:tcW w:w="1985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20.000,00</w:t>
            </w:r>
          </w:p>
        </w:tc>
        <w:tc>
          <w:tcPr>
            <w:tcW w:w="1984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20.000,00</w:t>
            </w:r>
          </w:p>
        </w:tc>
        <w:tc>
          <w:tcPr>
            <w:tcW w:w="2127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 xml:space="preserve">220.000,00 </w:t>
            </w:r>
          </w:p>
        </w:tc>
        <w:tc>
          <w:tcPr>
            <w:tcW w:w="1842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260.000,00</w:t>
            </w:r>
          </w:p>
        </w:tc>
      </w:tr>
      <w:tr w:rsidR="00910962" w:rsidRPr="00910962" w:rsidTr="006F685F">
        <w:tc>
          <w:tcPr>
            <w:tcW w:w="6096" w:type="dxa"/>
          </w:tcPr>
          <w:p w:rsidR="00910962" w:rsidRPr="00910962" w:rsidRDefault="00910962" w:rsidP="00910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Troškovi revizije</w:t>
            </w:r>
          </w:p>
        </w:tc>
        <w:tc>
          <w:tcPr>
            <w:tcW w:w="1985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120.000,00</w:t>
            </w:r>
          </w:p>
        </w:tc>
        <w:tc>
          <w:tcPr>
            <w:tcW w:w="1984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7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120.000,00</w:t>
            </w:r>
          </w:p>
        </w:tc>
      </w:tr>
      <w:tr w:rsidR="00910962" w:rsidRPr="00910962" w:rsidTr="006F685F">
        <w:tc>
          <w:tcPr>
            <w:tcW w:w="6096" w:type="dxa"/>
          </w:tcPr>
          <w:p w:rsidR="00910962" w:rsidRPr="00910962" w:rsidRDefault="00910962" w:rsidP="00910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Održavanje internet stranice NSBNM</w:t>
            </w:r>
          </w:p>
        </w:tc>
        <w:tc>
          <w:tcPr>
            <w:tcW w:w="1985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7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0962" w:rsidRPr="00910962" w:rsidTr="006F685F">
        <w:tc>
          <w:tcPr>
            <w:tcW w:w="6096" w:type="dxa"/>
          </w:tcPr>
          <w:p w:rsidR="00910962" w:rsidRPr="00910962" w:rsidRDefault="00910962" w:rsidP="00910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Troškovi obaveštavanja (medijsko praćenje nacionalnih praznika, tribina, promocija knjiga...)</w:t>
            </w:r>
          </w:p>
        </w:tc>
        <w:tc>
          <w:tcPr>
            <w:tcW w:w="1985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200.000,00</w:t>
            </w:r>
          </w:p>
        </w:tc>
        <w:tc>
          <w:tcPr>
            <w:tcW w:w="2127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200.000,00</w:t>
            </w:r>
          </w:p>
        </w:tc>
      </w:tr>
      <w:tr w:rsidR="00910962" w:rsidRPr="00910962" w:rsidTr="006F685F">
        <w:tc>
          <w:tcPr>
            <w:tcW w:w="6096" w:type="dxa"/>
          </w:tcPr>
          <w:p w:rsidR="00910962" w:rsidRPr="00910962" w:rsidRDefault="00910962" w:rsidP="00910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Troškovi provizije banke i drugi troškovi</w:t>
            </w:r>
          </w:p>
        </w:tc>
        <w:tc>
          <w:tcPr>
            <w:tcW w:w="1985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1.740,00</w:t>
            </w:r>
          </w:p>
        </w:tc>
        <w:tc>
          <w:tcPr>
            <w:tcW w:w="1984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7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1.740,00</w:t>
            </w:r>
          </w:p>
        </w:tc>
      </w:tr>
      <w:tr w:rsidR="00910962" w:rsidRPr="00910962" w:rsidTr="006F685F">
        <w:trPr>
          <w:trHeight w:val="60"/>
        </w:trPr>
        <w:tc>
          <w:tcPr>
            <w:tcW w:w="6096" w:type="dxa"/>
          </w:tcPr>
          <w:p w:rsidR="00910962" w:rsidRPr="00910962" w:rsidRDefault="00910962" w:rsidP="009109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Ukupno: </w:t>
            </w:r>
          </w:p>
        </w:tc>
        <w:tc>
          <w:tcPr>
            <w:tcW w:w="1985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b/>
                <w:sz w:val="20"/>
                <w:szCs w:val="20"/>
              </w:rPr>
              <w:t>3.569.890,00</w:t>
            </w:r>
          </w:p>
        </w:tc>
        <w:tc>
          <w:tcPr>
            <w:tcW w:w="1984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1.005.200,00 </w:t>
            </w:r>
          </w:p>
        </w:tc>
        <w:tc>
          <w:tcPr>
            <w:tcW w:w="2127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b/>
                <w:sz w:val="20"/>
                <w:szCs w:val="20"/>
              </w:rPr>
              <w:t>300.000,00</w:t>
            </w:r>
          </w:p>
        </w:tc>
        <w:tc>
          <w:tcPr>
            <w:tcW w:w="1842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b/>
                <w:sz w:val="20"/>
                <w:szCs w:val="20"/>
              </w:rPr>
              <w:t>4.875.090,00</w:t>
            </w:r>
          </w:p>
        </w:tc>
      </w:tr>
    </w:tbl>
    <w:p w:rsidR="00910962" w:rsidRPr="00910962" w:rsidRDefault="00910962" w:rsidP="00910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962" w:rsidRPr="00910962" w:rsidRDefault="00910962" w:rsidP="00910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962" w:rsidRPr="00910962" w:rsidRDefault="00910962" w:rsidP="00910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962" w:rsidRPr="00910962" w:rsidRDefault="00910962" w:rsidP="00910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962" w:rsidRPr="00910962" w:rsidRDefault="00910962" w:rsidP="00910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962" w:rsidRPr="00910962" w:rsidRDefault="00910962" w:rsidP="00910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962" w:rsidRPr="00910962" w:rsidRDefault="00910962" w:rsidP="00910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962" w:rsidRPr="00910962" w:rsidRDefault="00910962" w:rsidP="00910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962" w:rsidRPr="00910962" w:rsidRDefault="00910962" w:rsidP="00910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962" w:rsidRPr="00910962" w:rsidRDefault="00910962" w:rsidP="00910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962" w:rsidRPr="00910962" w:rsidRDefault="00910962" w:rsidP="00910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91"/>
        <w:tblW w:w="7933" w:type="dxa"/>
        <w:tblLook w:val="04A0" w:firstRow="1" w:lastRow="0" w:firstColumn="1" w:lastColumn="0" w:noHBand="0" w:noVBand="1"/>
      </w:tblPr>
      <w:tblGrid>
        <w:gridCol w:w="2127"/>
        <w:gridCol w:w="5806"/>
      </w:tblGrid>
      <w:tr w:rsidR="00910962" w:rsidRPr="00910962" w:rsidTr="006F685F">
        <w:trPr>
          <w:trHeight w:val="416"/>
        </w:trPr>
        <w:tc>
          <w:tcPr>
            <w:tcW w:w="2127" w:type="dxa"/>
          </w:tcPr>
          <w:p w:rsidR="00910962" w:rsidRPr="00910962" w:rsidRDefault="00910962" w:rsidP="009109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b/>
                <w:sz w:val="20"/>
                <w:szCs w:val="20"/>
              </w:rPr>
              <w:t>OBLAST</w:t>
            </w:r>
          </w:p>
        </w:tc>
        <w:tc>
          <w:tcPr>
            <w:tcW w:w="5806" w:type="dxa"/>
          </w:tcPr>
          <w:p w:rsidR="00910962" w:rsidRPr="00910962" w:rsidRDefault="00910962" w:rsidP="009109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b/>
                <w:sz w:val="20"/>
                <w:szCs w:val="20"/>
              </w:rPr>
              <w:t>Redovni troškovi poslovanja</w:t>
            </w:r>
          </w:p>
        </w:tc>
      </w:tr>
      <w:tr w:rsidR="00910962" w:rsidRPr="00910962" w:rsidTr="006F685F">
        <w:trPr>
          <w:trHeight w:val="555"/>
        </w:trPr>
        <w:tc>
          <w:tcPr>
            <w:tcW w:w="2127" w:type="dxa"/>
          </w:tcPr>
          <w:p w:rsidR="00910962" w:rsidRPr="00910962" w:rsidRDefault="00910962" w:rsidP="009109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b/>
                <w:sz w:val="20"/>
                <w:szCs w:val="20"/>
              </w:rPr>
              <w:t>AKTIVNOST</w:t>
            </w:r>
          </w:p>
        </w:tc>
        <w:tc>
          <w:tcPr>
            <w:tcW w:w="5806" w:type="dxa"/>
          </w:tcPr>
          <w:p w:rsidR="00910962" w:rsidRPr="00910962" w:rsidRDefault="00910962" w:rsidP="009109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Troškovi poslovanja Nacionalnog saveta bunjevačke nacionalne </w:t>
            </w:r>
          </w:p>
          <w:p w:rsidR="00910962" w:rsidRPr="00910962" w:rsidRDefault="00910962" w:rsidP="009109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b/>
                <w:sz w:val="20"/>
                <w:szCs w:val="20"/>
              </w:rPr>
              <w:t>manjine u 2021. godini</w:t>
            </w:r>
          </w:p>
        </w:tc>
      </w:tr>
      <w:tr w:rsidR="00910962" w:rsidRPr="00910962" w:rsidTr="006F685F">
        <w:trPr>
          <w:trHeight w:val="423"/>
        </w:trPr>
        <w:tc>
          <w:tcPr>
            <w:tcW w:w="2127" w:type="dxa"/>
          </w:tcPr>
          <w:p w:rsidR="00910962" w:rsidRPr="00910962" w:rsidRDefault="00910962" w:rsidP="009109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b/>
                <w:sz w:val="20"/>
                <w:szCs w:val="20"/>
              </w:rPr>
              <w:t>Planirana sredstva</w:t>
            </w:r>
          </w:p>
        </w:tc>
        <w:tc>
          <w:tcPr>
            <w:tcW w:w="5806" w:type="dxa"/>
          </w:tcPr>
          <w:p w:rsidR="00910962" w:rsidRPr="00910962" w:rsidRDefault="00910962" w:rsidP="009109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b/>
                <w:sz w:val="20"/>
                <w:szCs w:val="20"/>
              </w:rPr>
              <w:t>5.434.240,51</w:t>
            </w:r>
          </w:p>
        </w:tc>
      </w:tr>
    </w:tbl>
    <w:p w:rsidR="00910962" w:rsidRPr="00910962" w:rsidRDefault="00910962" w:rsidP="00910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962" w:rsidRPr="00910962" w:rsidRDefault="00910962" w:rsidP="00910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962" w:rsidRPr="00910962" w:rsidRDefault="00910962" w:rsidP="00910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962" w:rsidRPr="00910962" w:rsidRDefault="00910962" w:rsidP="00910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962" w:rsidRPr="00910962" w:rsidRDefault="00910962" w:rsidP="00910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962" w:rsidRPr="00910962" w:rsidRDefault="00910962" w:rsidP="00910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962" w:rsidRPr="00910962" w:rsidRDefault="00910962" w:rsidP="00910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962" w:rsidRPr="00910962" w:rsidRDefault="00910962" w:rsidP="00910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962" w:rsidRPr="00910962" w:rsidRDefault="00910962" w:rsidP="00910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4460" w:type="dxa"/>
        <w:tblInd w:w="-998" w:type="dxa"/>
        <w:tblLook w:val="04A0" w:firstRow="1" w:lastRow="0" w:firstColumn="1" w:lastColumn="0" w:noHBand="0" w:noVBand="1"/>
      </w:tblPr>
      <w:tblGrid>
        <w:gridCol w:w="3687"/>
        <w:gridCol w:w="1842"/>
        <w:gridCol w:w="1843"/>
        <w:gridCol w:w="2126"/>
        <w:gridCol w:w="2127"/>
        <w:gridCol w:w="2835"/>
      </w:tblGrid>
      <w:tr w:rsidR="00910962" w:rsidRPr="00910962" w:rsidTr="006F685F">
        <w:tc>
          <w:tcPr>
            <w:tcW w:w="14460" w:type="dxa"/>
            <w:gridSpan w:val="6"/>
          </w:tcPr>
          <w:p w:rsidR="00910962" w:rsidRPr="00910962" w:rsidRDefault="00910962" w:rsidP="00910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b/>
                <w:sz w:val="20"/>
                <w:szCs w:val="20"/>
              </w:rPr>
              <w:t>Troškovi poslovanja Nacionalnog saveta bunjevačke nacionalne manjine u 2021. godini</w:t>
            </w:r>
          </w:p>
        </w:tc>
      </w:tr>
      <w:tr w:rsidR="00910962" w:rsidRPr="00910962" w:rsidTr="006F685F">
        <w:tc>
          <w:tcPr>
            <w:tcW w:w="3687" w:type="dxa"/>
            <w:vMerge w:val="restart"/>
          </w:tcPr>
          <w:p w:rsidR="00910962" w:rsidRPr="00910962" w:rsidRDefault="00910962" w:rsidP="00910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b/>
                <w:sz w:val="20"/>
                <w:szCs w:val="20"/>
              </w:rPr>
              <w:t>Naziv rashoda</w:t>
            </w:r>
          </w:p>
        </w:tc>
        <w:tc>
          <w:tcPr>
            <w:tcW w:w="7938" w:type="dxa"/>
            <w:gridSpan w:val="4"/>
          </w:tcPr>
          <w:p w:rsidR="00910962" w:rsidRPr="00910962" w:rsidRDefault="00910962" w:rsidP="00910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b/>
                <w:sz w:val="20"/>
                <w:szCs w:val="20"/>
              </w:rPr>
              <w:t>Izvor finansiranja</w:t>
            </w:r>
          </w:p>
        </w:tc>
        <w:tc>
          <w:tcPr>
            <w:tcW w:w="2835" w:type="dxa"/>
            <w:vMerge w:val="restart"/>
          </w:tcPr>
          <w:p w:rsidR="00910962" w:rsidRPr="00910962" w:rsidRDefault="00910962" w:rsidP="00910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962" w:rsidRPr="00910962" w:rsidRDefault="00910962" w:rsidP="00910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b/>
                <w:sz w:val="20"/>
                <w:szCs w:val="20"/>
              </w:rPr>
              <w:t>Ukupno</w:t>
            </w:r>
          </w:p>
          <w:p w:rsidR="00910962" w:rsidRPr="00910962" w:rsidRDefault="00910962" w:rsidP="00910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1+2+3+4</w:t>
            </w:r>
          </w:p>
        </w:tc>
      </w:tr>
      <w:tr w:rsidR="00910962" w:rsidRPr="00910962" w:rsidTr="006F685F">
        <w:tc>
          <w:tcPr>
            <w:tcW w:w="3687" w:type="dxa"/>
            <w:vMerge/>
          </w:tcPr>
          <w:p w:rsidR="00910962" w:rsidRPr="00910962" w:rsidRDefault="00910962" w:rsidP="00910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910962" w:rsidRPr="00910962" w:rsidRDefault="00910962" w:rsidP="00910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b/>
                <w:sz w:val="20"/>
                <w:szCs w:val="20"/>
              </w:rPr>
              <w:t>RS</w:t>
            </w:r>
          </w:p>
        </w:tc>
        <w:tc>
          <w:tcPr>
            <w:tcW w:w="1843" w:type="dxa"/>
          </w:tcPr>
          <w:p w:rsidR="00910962" w:rsidRPr="00910962" w:rsidRDefault="00910962" w:rsidP="00910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b/>
                <w:sz w:val="20"/>
                <w:szCs w:val="20"/>
              </w:rPr>
              <w:t>APV</w:t>
            </w:r>
          </w:p>
        </w:tc>
        <w:tc>
          <w:tcPr>
            <w:tcW w:w="2126" w:type="dxa"/>
          </w:tcPr>
          <w:p w:rsidR="00910962" w:rsidRPr="00910962" w:rsidRDefault="00910962" w:rsidP="00910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b/>
                <w:sz w:val="20"/>
                <w:szCs w:val="20"/>
              </w:rPr>
              <w:t>Grad Subotica</w:t>
            </w:r>
          </w:p>
        </w:tc>
        <w:tc>
          <w:tcPr>
            <w:tcW w:w="2127" w:type="dxa"/>
          </w:tcPr>
          <w:p w:rsidR="00910962" w:rsidRPr="00910962" w:rsidRDefault="00910962" w:rsidP="00910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b/>
                <w:sz w:val="20"/>
                <w:szCs w:val="20"/>
              </w:rPr>
              <w:t>Neutrošeno</w:t>
            </w:r>
          </w:p>
        </w:tc>
        <w:tc>
          <w:tcPr>
            <w:tcW w:w="2835" w:type="dxa"/>
            <w:vMerge/>
          </w:tcPr>
          <w:p w:rsidR="00910962" w:rsidRPr="00910962" w:rsidRDefault="00910962" w:rsidP="00910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962" w:rsidRPr="00910962" w:rsidTr="006F685F">
        <w:tc>
          <w:tcPr>
            <w:tcW w:w="3687" w:type="dxa"/>
          </w:tcPr>
          <w:p w:rsidR="00910962" w:rsidRPr="00910962" w:rsidRDefault="00910962" w:rsidP="00910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0962" w:rsidRPr="00910962" w:rsidRDefault="00910962" w:rsidP="00910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910962" w:rsidRPr="00910962" w:rsidRDefault="00910962" w:rsidP="00910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910962" w:rsidRPr="00910962" w:rsidRDefault="00910962" w:rsidP="00910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7" w:type="dxa"/>
          </w:tcPr>
          <w:p w:rsidR="00910962" w:rsidRPr="00910962" w:rsidRDefault="00910962" w:rsidP="00910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vMerge/>
          </w:tcPr>
          <w:p w:rsidR="00910962" w:rsidRPr="00910962" w:rsidRDefault="00910962" w:rsidP="00910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962" w:rsidRPr="00910962" w:rsidTr="006F685F">
        <w:tc>
          <w:tcPr>
            <w:tcW w:w="3687" w:type="dxa"/>
          </w:tcPr>
          <w:p w:rsidR="00910962" w:rsidRPr="00910962" w:rsidRDefault="00910962" w:rsidP="00910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Obrazovanje</w:t>
            </w:r>
          </w:p>
        </w:tc>
        <w:tc>
          <w:tcPr>
            <w:tcW w:w="1842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640.000,00</w:t>
            </w:r>
          </w:p>
        </w:tc>
        <w:tc>
          <w:tcPr>
            <w:tcW w:w="1843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7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640.000,00</w:t>
            </w:r>
          </w:p>
        </w:tc>
      </w:tr>
      <w:tr w:rsidR="00910962" w:rsidRPr="00910962" w:rsidTr="006F685F">
        <w:tc>
          <w:tcPr>
            <w:tcW w:w="3687" w:type="dxa"/>
          </w:tcPr>
          <w:p w:rsidR="00910962" w:rsidRPr="00910962" w:rsidRDefault="00910962" w:rsidP="00910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Kultura</w:t>
            </w:r>
          </w:p>
        </w:tc>
        <w:tc>
          <w:tcPr>
            <w:tcW w:w="1842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329.000,00</w:t>
            </w:r>
          </w:p>
        </w:tc>
        <w:tc>
          <w:tcPr>
            <w:tcW w:w="1843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7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329.000,00</w:t>
            </w:r>
          </w:p>
        </w:tc>
      </w:tr>
      <w:tr w:rsidR="00910962" w:rsidRPr="00910962" w:rsidTr="006F685F">
        <w:tc>
          <w:tcPr>
            <w:tcW w:w="3687" w:type="dxa"/>
          </w:tcPr>
          <w:p w:rsidR="00910962" w:rsidRPr="00910962" w:rsidRDefault="00910962" w:rsidP="00910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Obaveštavanje</w:t>
            </w:r>
          </w:p>
        </w:tc>
        <w:tc>
          <w:tcPr>
            <w:tcW w:w="1842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960.960,00</w:t>
            </w:r>
          </w:p>
        </w:tc>
        <w:tc>
          <w:tcPr>
            <w:tcW w:w="1843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7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960.960,00</w:t>
            </w:r>
          </w:p>
        </w:tc>
      </w:tr>
      <w:tr w:rsidR="00910962" w:rsidRPr="00910962" w:rsidTr="006F685F">
        <w:tc>
          <w:tcPr>
            <w:tcW w:w="3687" w:type="dxa"/>
          </w:tcPr>
          <w:p w:rsidR="00910962" w:rsidRPr="00910962" w:rsidRDefault="00910962" w:rsidP="00910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UK „Centar za kulturu Bunjevaca“</w:t>
            </w:r>
          </w:p>
        </w:tc>
        <w:tc>
          <w:tcPr>
            <w:tcW w:w="1842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1.213.690,00</w:t>
            </w:r>
          </w:p>
        </w:tc>
        <w:tc>
          <w:tcPr>
            <w:tcW w:w="1843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896.180,00</w:t>
            </w:r>
          </w:p>
        </w:tc>
        <w:tc>
          <w:tcPr>
            <w:tcW w:w="2126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200.000,00</w:t>
            </w:r>
          </w:p>
        </w:tc>
        <w:tc>
          <w:tcPr>
            <w:tcW w:w="2127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34.590,51</w:t>
            </w:r>
          </w:p>
        </w:tc>
        <w:tc>
          <w:tcPr>
            <w:tcW w:w="2835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2.344.460,51</w:t>
            </w:r>
          </w:p>
        </w:tc>
      </w:tr>
      <w:tr w:rsidR="00910962" w:rsidRPr="00910962" w:rsidTr="006F685F">
        <w:tc>
          <w:tcPr>
            <w:tcW w:w="3687" w:type="dxa"/>
          </w:tcPr>
          <w:p w:rsidR="00910962" w:rsidRPr="00910962" w:rsidRDefault="00910962" w:rsidP="00910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Fondacija „Mijo Mandić“</w:t>
            </w:r>
          </w:p>
        </w:tc>
        <w:tc>
          <w:tcPr>
            <w:tcW w:w="1842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428.000,00</w:t>
            </w:r>
          </w:p>
        </w:tc>
        <w:tc>
          <w:tcPr>
            <w:tcW w:w="1843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631.820,00</w:t>
            </w:r>
          </w:p>
        </w:tc>
        <w:tc>
          <w:tcPr>
            <w:tcW w:w="2126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2127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sz w:val="20"/>
                <w:szCs w:val="20"/>
              </w:rPr>
              <w:t>1.159.820,00</w:t>
            </w:r>
          </w:p>
        </w:tc>
      </w:tr>
      <w:tr w:rsidR="00910962" w:rsidRPr="00910962" w:rsidTr="006F685F">
        <w:tc>
          <w:tcPr>
            <w:tcW w:w="3687" w:type="dxa"/>
          </w:tcPr>
          <w:p w:rsidR="00910962" w:rsidRPr="00910962" w:rsidRDefault="00910962" w:rsidP="009109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Ukupno: </w:t>
            </w:r>
          </w:p>
        </w:tc>
        <w:tc>
          <w:tcPr>
            <w:tcW w:w="1842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b/>
                <w:sz w:val="20"/>
                <w:szCs w:val="20"/>
              </w:rPr>
              <w:t>3.571.650,00</w:t>
            </w:r>
          </w:p>
        </w:tc>
        <w:tc>
          <w:tcPr>
            <w:tcW w:w="1843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b/>
                <w:sz w:val="20"/>
                <w:szCs w:val="20"/>
              </w:rPr>
              <w:t>1.528.000,00</w:t>
            </w:r>
          </w:p>
        </w:tc>
        <w:tc>
          <w:tcPr>
            <w:tcW w:w="2126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b/>
                <w:sz w:val="20"/>
                <w:szCs w:val="20"/>
              </w:rPr>
              <w:t>300.000,00</w:t>
            </w:r>
          </w:p>
        </w:tc>
        <w:tc>
          <w:tcPr>
            <w:tcW w:w="2127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b/>
                <w:sz w:val="20"/>
                <w:szCs w:val="20"/>
              </w:rPr>
              <w:t>34.590,51</w:t>
            </w:r>
          </w:p>
        </w:tc>
        <w:tc>
          <w:tcPr>
            <w:tcW w:w="2835" w:type="dxa"/>
          </w:tcPr>
          <w:p w:rsidR="00910962" w:rsidRPr="00910962" w:rsidRDefault="00910962" w:rsidP="0091096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962">
              <w:rPr>
                <w:rFonts w:ascii="Times New Roman" w:hAnsi="Times New Roman" w:cs="Times New Roman"/>
                <w:b/>
                <w:sz w:val="20"/>
                <w:szCs w:val="20"/>
              </w:rPr>
              <w:t>5.434.240,51</w:t>
            </w:r>
          </w:p>
        </w:tc>
      </w:tr>
    </w:tbl>
    <w:p w:rsidR="00910962" w:rsidRPr="00910962" w:rsidRDefault="00910962" w:rsidP="00910962">
      <w:pPr>
        <w:rPr>
          <w:rFonts w:ascii="Times New Roman" w:hAnsi="Times New Roman" w:cs="Times New Roman"/>
          <w:sz w:val="20"/>
          <w:szCs w:val="20"/>
        </w:rPr>
      </w:pPr>
    </w:p>
    <w:p w:rsidR="00910962" w:rsidRPr="00910962" w:rsidRDefault="00910962" w:rsidP="00910962">
      <w:pPr>
        <w:rPr>
          <w:rFonts w:ascii="Times New Roman" w:hAnsi="Times New Roman" w:cs="Times New Roman"/>
          <w:sz w:val="20"/>
          <w:szCs w:val="20"/>
        </w:rPr>
      </w:pPr>
    </w:p>
    <w:p w:rsidR="00910962" w:rsidRPr="00910962" w:rsidRDefault="00910962" w:rsidP="00910962">
      <w:pPr>
        <w:rPr>
          <w:rFonts w:ascii="Times New Roman" w:hAnsi="Times New Roman" w:cs="Times New Roman"/>
          <w:sz w:val="20"/>
          <w:szCs w:val="20"/>
        </w:rPr>
      </w:pPr>
      <w:r w:rsidRPr="00910962">
        <w:rPr>
          <w:rFonts w:ascii="Times New Roman" w:hAnsi="Times New Roman" w:cs="Times New Roman"/>
          <w:sz w:val="20"/>
          <w:szCs w:val="20"/>
        </w:rPr>
        <w:t>Subotica, 03.06.2021.</w:t>
      </w:r>
    </w:p>
    <w:p w:rsidR="00910962" w:rsidRPr="00910962" w:rsidRDefault="00910962" w:rsidP="00910962">
      <w:pPr>
        <w:rPr>
          <w:rFonts w:ascii="Times New Roman" w:hAnsi="Times New Roman" w:cs="Times New Roman"/>
          <w:sz w:val="20"/>
          <w:szCs w:val="20"/>
        </w:rPr>
      </w:pPr>
    </w:p>
    <w:p w:rsidR="00910962" w:rsidRPr="00910962" w:rsidRDefault="00910962" w:rsidP="00910962">
      <w:pPr>
        <w:jc w:val="center"/>
        <w:rPr>
          <w:rFonts w:ascii="Times New Roman" w:hAnsi="Times New Roman" w:cs="Times New Roman"/>
          <w:sz w:val="20"/>
          <w:szCs w:val="20"/>
        </w:rPr>
      </w:pPr>
      <w:r w:rsidRPr="009109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Nacionalni savet</w:t>
      </w:r>
    </w:p>
    <w:p w:rsidR="00910962" w:rsidRPr="00910962" w:rsidRDefault="00910962" w:rsidP="00910962">
      <w:pPr>
        <w:jc w:val="right"/>
        <w:rPr>
          <w:rFonts w:ascii="Times New Roman" w:hAnsi="Times New Roman" w:cs="Times New Roman"/>
          <w:sz w:val="20"/>
          <w:szCs w:val="20"/>
        </w:rPr>
      </w:pPr>
      <w:r w:rsidRPr="00910962">
        <w:rPr>
          <w:rFonts w:ascii="Times New Roman" w:hAnsi="Times New Roman" w:cs="Times New Roman"/>
          <w:sz w:val="20"/>
          <w:szCs w:val="20"/>
        </w:rPr>
        <w:t>bunjevačke nacinalne manjine</w:t>
      </w:r>
    </w:p>
    <w:p w:rsidR="00910962" w:rsidRPr="00910962" w:rsidRDefault="00910962" w:rsidP="00910962">
      <w:pPr>
        <w:jc w:val="center"/>
        <w:rPr>
          <w:rFonts w:ascii="Times New Roman" w:hAnsi="Times New Roman" w:cs="Times New Roman"/>
          <w:sz w:val="20"/>
          <w:szCs w:val="20"/>
        </w:rPr>
      </w:pPr>
      <w:r w:rsidRPr="009109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predsednica</w:t>
      </w:r>
    </w:p>
    <w:p w:rsidR="00910962" w:rsidRPr="00910962" w:rsidRDefault="00910962" w:rsidP="00910962">
      <w:pPr>
        <w:jc w:val="center"/>
        <w:rPr>
          <w:rFonts w:ascii="Times New Roman" w:hAnsi="Times New Roman" w:cs="Times New Roman"/>
          <w:sz w:val="20"/>
          <w:szCs w:val="20"/>
        </w:rPr>
      </w:pPr>
      <w:r w:rsidRPr="009109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dr Suzana Kujundžić Ostojić</w:t>
      </w:r>
    </w:p>
    <w:p w:rsidR="00910962" w:rsidRPr="00910962" w:rsidRDefault="00910962" w:rsidP="00910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2C45" w:rsidRDefault="00B42C45">
      <w:bookmarkStart w:id="0" w:name="_GoBack"/>
      <w:bookmarkEnd w:id="0"/>
    </w:p>
    <w:sectPr w:rsidR="00B42C45" w:rsidSect="00C02CAD">
      <w:footerReference w:type="default" r:id="rId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20949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04AE" w:rsidRDefault="009109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04AE" w:rsidRDefault="0091096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62"/>
    <w:rsid w:val="000030B8"/>
    <w:rsid w:val="00003646"/>
    <w:rsid w:val="00010339"/>
    <w:rsid w:val="000200EE"/>
    <w:rsid w:val="00033E91"/>
    <w:rsid w:val="00036C8D"/>
    <w:rsid w:val="0004092B"/>
    <w:rsid w:val="000561F4"/>
    <w:rsid w:val="000655F0"/>
    <w:rsid w:val="00065CED"/>
    <w:rsid w:val="00081E7E"/>
    <w:rsid w:val="000829FE"/>
    <w:rsid w:val="00084FC8"/>
    <w:rsid w:val="000955F5"/>
    <w:rsid w:val="000A4C93"/>
    <w:rsid w:val="000A7A97"/>
    <w:rsid w:val="000B043D"/>
    <w:rsid w:val="000B072A"/>
    <w:rsid w:val="000B16DD"/>
    <w:rsid w:val="000B68B3"/>
    <w:rsid w:val="000B6D18"/>
    <w:rsid w:val="000C3A90"/>
    <w:rsid w:val="000C60DD"/>
    <w:rsid w:val="000C71E6"/>
    <w:rsid w:val="000E2EC6"/>
    <w:rsid w:val="000E4F72"/>
    <w:rsid w:val="000E68DA"/>
    <w:rsid w:val="000F079F"/>
    <w:rsid w:val="000F3B10"/>
    <w:rsid w:val="000F5186"/>
    <w:rsid w:val="00107F90"/>
    <w:rsid w:val="00112623"/>
    <w:rsid w:val="00114055"/>
    <w:rsid w:val="00116F30"/>
    <w:rsid w:val="00117C57"/>
    <w:rsid w:val="00122A7F"/>
    <w:rsid w:val="00123788"/>
    <w:rsid w:val="00123C14"/>
    <w:rsid w:val="00141935"/>
    <w:rsid w:val="0014230A"/>
    <w:rsid w:val="001526D1"/>
    <w:rsid w:val="00156CE2"/>
    <w:rsid w:val="00162D20"/>
    <w:rsid w:val="00166526"/>
    <w:rsid w:val="00170406"/>
    <w:rsid w:val="00170AC5"/>
    <w:rsid w:val="0017195F"/>
    <w:rsid w:val="00176026"/>
    <w:rsid w:val="00180DE4"/>
    <w:rsid w:val="0019087C"/>
    <w:rsid w:val="00192A33"/>
    <w:rsid w:val="001958DF"/>
    <w:rsid w:val="001A464F"/>
    <w:rsid w:val="001A7CF3"/>
    <w:rsid w:val="001B0255"/>
    <w:rsid w:val="001B1C23"/>
    <w:rsid w:val="001B3722"/>
    <w:rsid w:val="001B381E"/>
    <w:rsid w:val="001B662C"/>
    <w:rsid w:val="001C522D"/>
    <w:rsid w:val="001C54F4"/>
    <w:rsid w:val="001C5C3C"/>
    <w:rsid w:val="001E1304"/>
    <w:rsid w:val="001E2647"/>
    <w:rsid w:val="001F67A1"/>
    <w:rsid w:val="00204E70"/>
    <w:rsid w:val="00207002"/>
    <w:rsid w:val="00211115"/>
    <w:rsid w:val="002215EB"/>
    <w:rsid w:val="00222BE6"/>
    <w:rsid w:val="00226F35"/>
    <w:rsid w:val="00234563"/>
    <w:rsid w:val="0024712E"/>
    <w:rsid w:val="002507B1"/>
    <w:rsid w:val="00252785"/>
    <w:rsid w:val="00254525"/>
    <w:rsid w:val="00257E65"/>
    <w:rsid w:val="00270EB5"/>
    <w:rsid w:val="00274916"/>
    <w:rsid w:val="00277634"/>
    <w:rsid w:val="00282DEE"/>
    <w:rsid w:val="002856D1"/>
    <w:rsid w:val="00285ACB"/>
    <w:rsid w:val="00285B0F"/>
    <w:rsid w:val="002860E7"/>
    <w:rsid w:val="00287E74"/>
    <w:rsid w:val="002931D3"/>
    <w:rsid w:val="00297D28"/>
    <w:rsid w:val="002A0349"/>
    <w:rsid w:val="002A563B"/>
    <w:rsid w:val="002A56A3"/>
    <w:rsid w:val="002A6619"/>
    <w:rsid w:val="002A7313"/>
    <w:rsid w:val="002B1BAB"/>
    <w:rsid w:val="002B61BA"/>
    <w:rsid w:val="002B7859"/>
    <w:rsid w:val="002B7BBE"/>
    <w:rsid w:val="002C22D8"/>
    <w:rsid w:val="002C3FFF"/>
    <w:rsid w:val="002D486E"/>
    <w:rsid w:val="002D7833"/>
    <w:rsid w:val="002E504D"/>
    <w:rsid w:val="002E537B"/>
    <w:rsid w:val="002E55D4"/>
    <w:rsid w:val="002E5651"/>
    <w:rsid w:val="002F2ACC"/>
    <w:rsid w:val="002F5187"/>
    <w:rsid w:val="002F54C5"/>
    <w:rsid w:val="0031023A"/>
    <w:rsid w:val="00312ECE"/>
    <w:rsid w:val="00314105"/>
    <w:rsid w:val="00315963"/>
    <w:rsid w:val="003246F6"/>
    <w:rsid w:val="0032538C"/>
    <w:rsid w:val="0032622B"/>
    <w:rsid w:val="00327DE0"/>
    <w:rsid w:val="003336EF"/>
    <w:rsid w:val="003354CE"/>
    <w:rsid w:val="00342C6A"/>
    <w:rsid w:val="003501FD"/>
    <w:rsid w:val="00350381"/>
    <w:rsid w:val="003522B0"/>
    <w:rsid w:val="00353413"/>
    <w:rsid w:val="0035522C"/>
    <w:rsid w:val="00360CD7"/>
    <w:rsid w:val="003646AC"/>
    <w:rsid w:val="0036542A"/>
    <w:rsid w:val="00373447"/>
    <w:rsid w:val="00394F9E"/>
    <w:rsid w:val="003A5169"/>
    <w:rsid w:val="003B0283"/>
    <w:rsid w:val="003B3623"/>
    <w:rsid w:val="003B6044"/>
    <w:rsid w:val="003C09C2"/>
    <w:rsid w:val="003C2972"/>
    <w:rsid w:val="003C3DF7"/>
    <w:rsid w:val="003C5B26"/>
    <w:rsid w:val="003D489E"/>
    <w:rsid w:val="003E0F1B"/>
    <w:rsid w:val="003E3A5C"/>
    <w:rsid w:val="003E76A9"/>
    <w:rsid w:val="003F1476"/>
    <w:rsid w:val="003F16F7"/>
    <w:rsid w:val="003F5EF0"/>
    <w:rsid w:val="004008D9"/>
    <w:rsid w:val="00412C20"/>
    <w:rsid w:val="00416C10"/>
    <w:rsid w:val="00433843"/>
    <w:rsid w:val="00434534"/>
    <w:rsid w:val="00435BA8"/>
    <w:rsid w:val="004416EE"/>
    <w:rsid w:val="00443D02"/>
    <w:rsid w:val="004442C3"/>
    <w:rsid w:val="00445D23"/>
    <w:rsid w:val="0045141A"/>
    <w:rsid w:val="00457ABD"/>
    <w:rsid w:val="00463D9C"/>
    <w:rsid w:val="00464278"/>
    <w:rsid w:val="004646B7"/>
    <w:rsid w:val="0046478B"/>
    <w:rsid w:val="00466B25"/>
    <w:rsid w:val="0047434A"/>
    <w:rsid w:val="00475A51"/>
    <w:rsid w:val="004769ED"/>
    <w:rsid w:val="00483A48"/>
    <w:rsid w:val="00484238"/>
    <w:rsid w:val="00484792"/>
    <w:rsid w:val="0048787E"/>
    <w:rsid w:val="00487EE8"/>
    <w:rsid w:val="00492B0A"/>
    <w:rsid w:val="00492BDC"/>
    <w:rsid w:val="00493E35"/>
    <w:rsid w:val="004940D3"/>
    <w:rsid w:val="004A4639"/>
    <w:rsid w:val="004A5DE8"/>
    <w:rsid w:val="004C185B"/>
    <w:rsid w:val="004C4FB7"/>
    <w:rsid w:val="004C7307"/>
    <w:rsid w:val="004C790D"/>
    <w:rsid w:val="004D0ABF"/>
    <w:rsid w:val="004D21B0"/>
    <w:rsid w:val="004E2C0B"/>
    <w:rsid w:val="004F113A"/>
    <w:rsid w:val="004F1F93"/>
    <w:rsid w:val="00500686"/>
    <w:rsid w:val="005021B9"/>
    <w:rsid w:val="00515DB2"/>
    <w:rsid w:val="005160BE"/>
    <w:rsid w:val="00521342"/>
    <w:rsid w:val="0052488A"/>
    <w:rsid w:val="0052510E"/>
    <w:rsid w:val="00525A17"/>
    <w:rsid w:val="00525DA0"/>
    <w:rsid w:val="00531318"/>
    <w:rsid w:val="00532203"/>
    <w:rsid w:val="00532571"/>
    <w:rsid w:val="00535678"/>
    <w:rsid w:val="00540477"/>
    <w:rsid w:val="00554978"/>
    <w:rsid w:val="00557AE8"/>
    <w:rsid w:val="00563ECA"/>
    <w:rsid w:val="00564C4D"/>
    <w:rsid w:val="00565B8C"/>
    <w:rsid w:val="00566C1B"/>
    <w:rsid w:val="00571DEF"/>
    <w:rsid w:val="00575B69"/>
    <w:rsid w:val="0058037D"/>
    <w:rsid w:val="005804C1"/>
    <w:rsid w:val="005823DF"/>
    <w:rsid w:val="00582D27"/>
    <w:rsid w:val="005844DF"/>
    <w:rsid w:val="005944B6"/>
    <w:rsid w:val="005A2E12"/>
    <w:rsid w:val="005C77DE"/>
    <w:rsid w:val="005D1E07"/>
    <w:rsid w:val="005D4D4E"/>
    <w:rsid w:val="005E5A55"/>
    <w:rsid w:val="005E6A7E"/>
    <w:rsid w:val="005E7920"/>
    <w:rsid w:val="005F28B3"/>
    <w:rsid w:val="006131B9"/>
    <w:rsid w:val="00614E3F"/>
    <w:rsid w:val="0061554E"/>
    <w:rsid w:val="00615D90"/>
    <w:rsid w:val="006237DE"/>
    <w:rsid w:val="00627C5A"/>
    <w:rsid w:val="00630293"/>
    <w:rsid w:val="00630C51"/>
    <w:rsid w:val="00642047"/>
    <w:rsid w:val="0064316C"/>
    <w:rsid w:val="006472C4"/>
    <w:rsid w:val="00654786"/>
    <w:rsid w:val="0065560A"/>
    <w:rsid w:val="00661AB9"/>
    <w:rsid w:val="00670B44"/>
    <w:rsid w:val="00670B7D"/>
    <w:rsid w:val="00670D34"/>
    <w:rsid w:val="00677988"/>
    <w:rsid w:val="0068244E"/>
    <w:rsid w:val="006834EA"/>
    <w:rsid w:val="00684107"/>
    <w:rsid w:val="00694786"/>
    <w:rsid w:val="006A72B7"/>
    <w:rsid w:val="006B1373"/>
    <w:rsid w:val="006B2265"/>
    <w:rsid w:val="006B3BBB"/>
    <w:rsid w:val="006B5089"/>
    <w:rsid w:val="006B6963"/>
    <w:rsid w:val="006B7F5E"/>
    <w:rsid w:val="006C14CD"/>
    <w:rsid w:val="006C1F75"/>
    <w:rsid w:val="006D7537"/>
    <w:rsid w:val="006E3B4A"/>
    <w:rsid w:val="006E43E4"/>
    <w:rsid w:val="006E491B"/>
    <w:rsid w:val="006E66FC"/>
    <w:rsid w:val="006F0B30"/>
    <w:rsid w:val="006F585B"/>
    <w:rsid w:val="006F6DC5"/>
    <w:rsid w:val="007012BF"/>
    <w:rsid w:val="00707607"/>
    <w:rsid w:val="00707E55"/>
    <w:rsid w:val="0071193E"/>
    <w:rsid w:val="007120D8"/>
    <w:rsid w:val="00722B94"/>
    <w:rsid w:val="00724DBA"/>
    <w:rsid w:val="00726004"/>
    <w:rsid w:val="007279AB"/>
    <w:rsid w:val="00727D6C"/>
    <w:rsid w:val="007328EA"/>
    <w:rsid w:val="00740208"/>
    <w:rsid w:val="00743215"/>
    <w:rsid w:val="00744394"/>
    <w:rsid w:val="00746F95"/>
    <w:rsid w:val="007510E4"/>
    <w:rsid w:val="0076308C"/>
    <w:rsid w:val="00764C97"/>
    <w:rsid w:val="00765F8F"/>
    <w:rsid w:val="007858FD"/>
    <w:rsid w:val="00791260"/>
    <w:rsid w:val="007B2C4B"/>
    <w:rsid w:val="007B6307"/>
    <w:rsid w:val="007C79F8"/>
    <w:rsid w:val="007E0FAE"/>
    <w:rsid w:val="007F2DDB"/>
    <w:rsid w:val="007F656A"/>
    <w:rsid w:val="00801DAF"/>
    <w:rsid w:val="00811906"/>
    <w:rsid w:val="0081263A"/>
    <w:rsid w:val="00815375"/>
    <w:rsid w:val="008208CA"/>
    <w:rsid w:val="00830F61"/>
    <w:rsid w:val="00833FB6"/>
    <w:rsid w:val="00837303"/>
    <w:rsid w:val="00846A0F"/>
    <w:rsid w:val="00851339"/>
    <w:rsid w:val="00853D85"/>
    <w:rsid w:val="0085783C"/>
    <w:rsid w:val="00861746"/>
    <w:rsid w:val="00867915"/>
    <w:rsid w:val="00876747"/>
    <w:rsid w:val="00880BC3"/>
    <w:rsid w:val="00881B8D"/>
    <w:rsid w:val="00887272"/>
    <w:rsid w:val="00892FEF"/>
    <w:rsid w:val="008A1151"/>
    <w:rsid w:val="008A3F94"/>
    <w:rsid w:val="008A5FD9"/>
    <w:rsid w:val="008A6655"/>
    <w:rsid w:val="008B0323"/>
    <w:rsid w:val="008C4A4D"/>
    <w:rsid w:val="008C4E85"/>
    <w:rsid w:val="008D1DF1"/>
    <w:rsid w:val="008D484E"/>
    <w:rsid w:val="008D7C27"/>
    <w:rsid w:val="008E0977"/>
    <w:rsid w:val="008E6695"/>
    <w:rsid w:val="008F3042"/>
    <w:rsid w:val="008F5C19"/>
    <w:rsid w:val="00903293"/>
    <w:rsid w:val="00903973"/>
    <w:rsid w:val="0090544D"/>
    <w:rsid w:val="009074BD"/>
    <w:rsid w:val="009077E8"/>
    <w:rsid w:val="00910962"/>
    <w:rsid w:val="00922011"/>
    <w:rsid w:val="00926AFD"/>
    <w:rsid w:val="00956394"/>
    <w:rsid w:val="0096162C"/>
    <w:rsid w:val="00965C32"/>
    <w:rsid w:val="0097225D"/>
    <w:rsid w:val="00973FB5"/>
    <w:rsid w:val="00974B46"/>
    <w:rsid w:val="00983A71"/>
    <w:rsid w:val="00984B4A"/>
    <w:rsid w:val="00985A20"/>
    <w:rsid w:val="00990D9E"/>
    <w:rsid w:val="009957FD"/>
    <w:rsid w:val="009A29B1"/>
    <w:rsid w:val="009A4AB5"/>
    <w:rsid w:val="009B284B"/>
    <w:rsid w:val="009B2B18"/>
    <w:rsid w:val="009B6002"/>
    <w:rsid w:val="009C18C0"/>
    <w:rsid w:val="009C35F5"/>
    <w:rsid w:val="009C420B"/>
    <w:rsid w:val="009C4786"/>
    <w:rsid w:val="009C4A46"/>
    <w:rsid w:val="009C5519"/>
    <w:rsid w:val="009D107D"/>
    <w:rsid w:val="009E5A90"/>
    <w:rsid w:val="009E67E6"/>
    <w:rsid w:val="009E6B09"/>
    <w:rsid w:val="009F013F"/>
    <w:rsid w:val="009F6C22"/>
    <w:rsid w:val="009F7B80"/>
    <w:rsid w:val="00A015FE"/>
    <w:rsid w:val="00A026C3"/>
    <w:rsid w:val="00A04A57"/>
    <w:rsid w:val="00A12025"/>
    <w:rsid w:val="00A12523"/>
    <w:rsid w:val="00A140B4"/>
    <w:rsid w:val="00A17638"/>
    <w:rsid w:val="00A17C52"/>
    <w:rsid w:val="00A24496"/>
    <w:rsid w:val="00A30774"/>
    <w:rsid w:val="00A319FC"/>
    <w:rsid w:val="00A3484D"/>
    <w:rsid w:val="00A469D8"/>
    <w:rsid w:val="00A559D3"/>
    <w:rsid w:val="00A55B66"/>
    <w:rsid w:val="00A64069"/>
    <w:rsid w:val="00A72E90"/>
    <w:rsid w:val="00A80B03"/>
    <w:rsid w:val="00A827D2"/>
    <w:rsid w:val="00A8634F"/>
    <w:rsid w:val="00A87066"/>
    <w:rsid w:val="00A9658F"/>
    <w:rsid w:val="00A9662F"/>
    <w:rsid w:val="00AA1BD7"/>
    <w:rsid w:val="00AA2F2B"/>
    <w:rsid w:val="00AA7BF6"/>
    <w:rsid w:val="00AB39A1"/>
    <w:rsid w:val="00AC3DF3"/>
    <w:rsid w:val="00AC7103"/>
    <w:rsid w:val="00AD033B"/>
    <w:rsid w:val="00AE1B4D"/>
    <w:rsid w:val="00AE4A9C"/>
    <w:rsid w:val="00AF02E7"/>
    <w:rsid w:val="00AF38F9"/>
    <w:rsid w:val="00B11F67"/>
    <w:rsid w:val="00B12086"/>
    <w:rsid w:val="00B206CA"/>
    <w:rsid w:val="00B23628"/>
    <w:rsid w:val="00B26B8D"/>
    <w:rsid w:val="00B340FA"/>
    <w:rsid w:val="00B406B1"/>
    <w:rsid w:val="00B42C45"/>
    <w:rsid w:val="00B448A5"/>
    <w:rsid w:val="00B45428"/>
    <w:rsid w:val="00B46891"/>
    <w:rsid w:val="00B46A9C"/>
    <w:rsid w:val="00B46D03"/>
    <w:rsid w:val="00B52B50"/>
    <w:rsid w:val="00B54328"/>
    <w:rsid w:val="00B62376"/>
    <w:rsid w:val="00B66F09"/>
    <w:rsid w:val="00B72D4B"/>
    <w:rsid w:val="00B802C6"/>
    <w:rsid w:val="00B86240"/>
    <w:rsid w:val="00B96E42"/>
    <w:rsid w:val="00BA0D3B"/>
    <w:rsid w:val="00BA121C"/>
    <w:rsid w:val="00BA5DF4"/>
    <w:rsid w:val="00BB13AE"/>
    <w:rsid w:val="00BB5AF7"/>
    <w:rsid w:val="00BB694D"/>
    <w:rsid w:val="00BC4C56"/>
    <w:rsid w:val="00BC74A1"/>
    <w:rsid w:val="00BD2AA4"/>
    <w:rsid w:val="00BE38BB"/>
    <w:rsid w:val="00BF0632"/>
    <w:rsid w:val="00BF4B21"/>
    <w:rsid w:val="00BF53C5"/>
    <w:rsid w:val="00BF7FAD"/>
    <w:rsid w:val="00C01DC8"/>
    <w:rsid w:val="00C06401"/>
    <w:rsid w:val="00C12257"/>
    <w:rsid w:val="00C15F75"/>
    <w:rsid w:val="00C233AD"/>
    <w:rsid w:val="00C24435"/>
    <w:rsid w:val="00C269E2"/>
    <w:rsid w:val="00C30444"/>
    <w:rsid w:val="00C30814"/>
    <w:rsid w:val="00C31D58"/>
    <w:rsid w:val="00C3401B"/>
    <w:rsid w:val="00C50EE1"/>
    <w:rsid w:val="00C51182"/>
    <w:rsid w:val="00C526EA"/>
    <w:rsid w:val="00C55262"/>
    <w:rsid w:val="00C657D3"/>
    <w:rsid w:val="00C73D9F"/>
    <w:rsid w:val="00C77AF3"/>
    <w:rsid w:val="00C828D6"/>
    <w:rsid w:val="00C862F0"/>
    <w:rsid w:val="00C901FC"/>
    <w:rsid w:val="00C90921"/>
    <w:rsid w:val="00C9592D"/>
    <w:rsid w:val="00C96784"/>
    <w:rsid w:val="00C96A48"/>
    <w:rsid w:val="00CA2F29"/>
    <w:rsid w:val="00CA35DA"/>
    <w:rsid w:val="00CA7B8B"/>
    <w:rsid w:val="00CB442A"/>
    <w:rsid w:val="00CC4B4A"/>
    <w:rsid w:val="00CC6680"/>
    <w:rsid w:val="00CD3880"/>
    <w:rsid w:val="00CD509C"/>
    <w:rsid w:val="00CD6384"/>
    <w:rsid w:val="00CD6B03"/>
    <w:rsid w:val="00CE0357"/>
    <w:rsid w:val="00CE2245"/>
    <w:rsid w:val="00CE4367"/>
    <w:rsid w:val="00CE44E2"/>
    <w:rsid w:val="00CE68D6"/>
    <w:rsid w:val="00CF0045"/>
    <w:rsid w:val="00CF0F83"/>
    <w:rsid w:val="00CF5A0B"/>
    <w:rsid w:val="00D02047"/>
    <w:rsid w:val="00D025C9"/>
    <w:rsid w:val="00D22402"/>
    <w:rsid w:val="00D23B59"/>
    <w:rsid w:val="00D241E9"/>
    <w:rsid w:val="00D24654"/>
    <w:rsid w:val="00D336FF"/>
    <w:rsid w:val="00D3603B"/>
    <w:rsid w:val="00D37F6A"/>
    <w:rsid w:val="00D43727"/>
    <w:rsid w:val="00D51129"/>
    <w:rsid w:val="00D55CEE"/>
    <w:rsid w:val="00D55FEA"/>
    <w:rsid w:val="00D76001"/>
    <w:rsid w:val="00D761F8"/>
    <w:rsid w:val="00D7725D"/>
    <w:rsid w:val="00D816E5"/>
    <w:rsid w:val="00D91CB6"/>
    <w:rsid w:val="00D91EE9"/>
    <w:rsid w:val="00D93429"/>
    <w:rsid w:val="00D9396E"/>
    <w:rsid w:val="00D96522"/>
    <w:rsid w:val="00D97E5E"/>
    <w:rsid w:val="00DA55C3"/>
    <w:rsid w:val="00DB128E"/>
    <w:rsid w:val="00DB5538"/>
    <w:rsid w:val="00DC29BA"/>
    <w:rsid w:val="00DC2E8D"/>
    <w:rsid w:val="00DC5B31"/>
    <w:rsid w:val="00DC628F"/>
    <w:rsid w:val="00DD201A"/>
    <w:rsid w:val="00DD34C5"/>
    <w:rsid w:val="00DE3C25"/>
    <w:rsid w:val="00DE5560"/>
    <w:rsid w:val="00DE6168"/>
    <w:rsid w:val="00DF29CF"/>
    <w:rsid w:val="00DF5732"/>
    <w:rsid w:val="00DF5AFB"/>
    <w:rsid w:val="00E01F40"/>
    <w:rsid w:val="00E136F3"/>
    <w:rsid w:val="00E14F5C"/>
    <w:rsid w:val="00E156D4"/>
    <w:rsid w:val="00E207B2"/>
    <w:rsid w:val="00E20F1E"/>
    <w:rsid w:val="00E22BAC"/>
    <w:rsid w:val="00E23CE7"/>
    <w:rsid w:val="00E2540A"/>
    <w:rsid w:val="00E26748"/>
    <w:rsid w:val="00E4737C"/>
    <w:rsid w:val="00E53F98"/>
    <w:rsid w:val="00E60012"/>
    <w:rsid w:val="00E6341D"/>
    <w:rsid w:val="00E65479"/>
    <w:rsid w:val="00E67F16"/>
    <w:rsid w:val="00E70A89"/>
    <w:rsid w:val="00E71CE3"/>
    <w:rsid w:val="00E74EC0"/>
    <w:rsid w:val="00E7541E"/>
    <w:rsid w:val="00E81B10"/>
    <w:rsid w:val="00E8361B"/>
    <w:rsid w:val="00E862B4"/>
    <w:rsid w:val="00E9056F"/>
    <w:rsid w:val="00E9798C"/>
    <w:rsid w:val="00EB1022"/>
    <w:rsid w:val="00EB3F2D"/>
    <w:rsid w:val="00EB46EF"/>
    <w:rsid w:val="00EB7BC8"/>
    <w:rsid w:val="00EC02CD"/>
    <w:rsid w:val="00EC10EF"/>
    <w:rsid w:val="00EC6AAB"/>
    <w:rsid w:val="00EC7D48"/>
    <w:rsid w:val="00ED7875"/>
    <w:rsid w:val="00EF33A8"/>
    <w:rsid w:val="00F039E8"/>
    <w:rsid w:val="00F03F32"/>
    <w:rsid w:val="00F076D3"/>
    <w:rsid w:val="00F10775"/>
    <w:rsid w:val="00F214F1"/>
    <w:rsid w:val="00F2666C"/>
    <w:rsid w:val="00F279D9"/>
    <w:rsid w:val="00F3028E"/>
    <w:rsid w:val="00F309B9"/>
    <w:rsid w:val="00F31390"/>
    <w:rsid w:val="00F354E1"/>
    <w:rsid w:val="00F35761"/>
    <w:rsid w:val="00F37151"/>
    <w:rsid w:val="00F4679A"/>
    <w:rsid w:val="00F47BCD"/>
    <w:rsid w:val="00F55F46"/>
    <w:rsid w:val="00F72250"/>
    <w:rsid w:val="00F73285"/>
    <w:rsid w:val="00F74CDE"/>
    <w:rsid w:val="00F865EC"/>
    <w:rsid w:val="00F91623"/>
    <w:rsid w:val="00F91C47"/>
    <w:rsid w:val="00F95041"/>
    <w:rsid w:val="00F9689A"/>
    <w:rsid w:val="00FA2455"/>
    <w:rsid w:val="00FA5C4A"/>
    <w:rsid w:val="00FA5CA6"/>
    <w:rsid w:val="00FA64A3"/>
    <w:rsid w:val="00FB0E77"/>
    <w:rsid w:val="00FC3E75"/>
    <w:rsid w:val="00FC729D"/>
    <w:rsid w:val="00FD6E1F"/>
    <w:rsid w:val="00FD6E9E"/>
    <w:rsid w:val="00FE412A"/>
    <w:rsid w:val="00FE4EA0"/>
    <w:rsid w:val="00FE7728"/>
    <w:rsid w:val="00FF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F1935-6A11-476B-A555-DBFD13DF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10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BNS</dc:creator>
  <cp:keywords/>
  <dc:description/>
  <cp:lastModifiedBy>BNS</cp:lastModifiedBy>
  <cp:revision>1</cp:revision>
  <dcterms:created xsi:type="dcterms:W3CDTF">2021-06-04T09:19:00Z</dcterms:created>
  <dcterms:modified xsi:type="dcterms:W3CDTF">2021-06-04T09:20:00Z</dcterms:modified>
</cp:coreProperties>
</file>